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D2" w:rsidRDefault="00C332D2" w:rsidP="001B07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75A">
        <w:rPr>
          <w:rFonts w:ascii="Times New Roman" w:hAnsi="Times New Roman" w:cs="Times New Roman"/>
          <w:sz w:val="28"/>
          <w:szCs w:val="28"/>
        </w:rPr>
        <w:t>Образ матери</w:t>
      </w:r>
    </w:p>
    <w:p w:rsidR="001B075A" w:rsidRPr="001B075A" w:rsidRDefault="001B075A" w:rsidP="001B07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63"/>
      </w:tblGrid>
      <w:tr w:rsidR="00C332D2" w:rsidTr="00C332D2">
        <w:tc>
          <w:tcPr>
            <w:tcW w:w="988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 (ФИО), год публикации произведения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 xml:space="preserve">Образ матери – описание 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725" w:rsidTr="00C332D2">
        <w:tc>
          <w:tcPr>
            <w:tcW w:w="988" w:type="dxa"/>
          </w:tcPr>
          <w:p w:rsidR="00B04725" w:rsidRPr="001B075A" w:rsidRDefault="00B04725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4725" w:rsidRPr="001B075A" w:rsidRDefault="00B0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Конкретный эпизод</w:t>
            </w:r>
          </w:p>
        </w:tc>
        <w:tc>
          <w:tcPr>
            <w:tcW w:w="3963" w:type="dxa"/>
          </w:tcPr>
          <w:p w:rsidR="00B04725" w:rsidRPr="001B075A" w:rsidRDefault="00B0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Описываемая проблема в эпизоде</w:t>
            </w:r>
            <w:r w:rsidR="005F1EFA">
              <w:rPr>
                <w:rFonts w:ascii="Times New Roman" w:hAnsi="Times New Roman" w:cs="Times New Roman"/>
                <w:sz w:val="28"/>
                <w:szCs w:val="28"/>
              </w:rPr>
              <w:t>, произведении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Авторская задумка – роль героя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описание внешности 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Подробное описание внутреннего мира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Описание эпизода (обстановка, реквизиты)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D2" w:rsidTr="00C332D2">
        <w:tc>
          <w:tcPr>
            <w:tcW w:w="988" w:type="dxa"/>
          </w:tcPr>
          <w:p w:rsidR="00C332D2" w:rsidRPr="001B075A" w:rsidRDefault="00C332D2" w:rsidP="001B07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5A">
              <w:rPr>
                <w:rFonts w:ascii="Times New Roman" w:hAnsi="Times New Roman" w:cs="Times New Roman"/>
                <w:sz w:val="28"/>
                <w:szCs w:val="28"/>
              </w:rPr>
              <w:t>Идея съемки</w:t>
            </w:r>
          </w:p>
        </w:tc>
        <w:tc>
          <w:tcPr>
            <w:tcW w:w="3963" w:type="dxa"/>
          </w:tcPr>
          <w:p w:rsidR="00C332D2" w:rsidRPr="001B075A" w:rsidRDefault="00C3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075A" w:rsidRDefault="001B075A"/>
    <w:p w:rsidR="001B075A" w:rsidRPr="001B075A" w:rsidRDefault="001B075A">
      <w:pPr>
        <w:rPr>
          <w:rFonts w:ascii="Times New Roman" w:hAnsi="Times New Roman" w:cs="Times New Roman"/>
          <w:sz w:val="24"/>
          <w:szCs w:val="24"/>
        </w:rPr>
      </w:pPr>
      <w:r w:rsidRPr="001B075A">
        <w:rPr>
          <w:rFonts w:ascii="Times New Roman" w:hAnsi="Times New Roman" w:cs="Times New Roman"/>
          <w:sz w:val="24"/>
          <w:szCs w:val="24"/>
        </w:rPr>
        <w:t>Напишите свои контактные данные – при заполнении всех пунктов разбора мы вручаем сертификат участника проекта: ФИО, контактный телефон, электронная почта</w:t>
      </w:r>
    </w:p>
    <w:sectPr w:rsidR="001B075A" w:rsidRPr="001B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3CC"/>
    <w:multiLevelType w:val="hybridMultilevel"/>
    <w:tmpl w:val="CB98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CA5"/>
    <w:multiLevelType w:val="hybridMultilevel"/>
    <w:tmpl w:val="EF8E9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86E9B"/>
    <w:multiLevelType w:val="hybridMultilevel"/>
    <w:tmpl w:val="02DAAA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2"/>
    <w:rsid w:val="001B075A"/>
    <w:rsid w:val="005F1EFA"/>
    <w:rsid w:val="00B04725"/>
    <w:rsid w:val="00C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252"/>
  <w15:chartTrackingRefBased/>
  <w15:docId w15:val="{0DCEF9BB-1D32-46C2-A5DA-0D4B0AB9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Viewfim</dc:creator>
  <cp:keywords/>
  <dc:description/>
  <cp:lastModifiedBy>Viewfim</cp:lastModifiedBy>
  <cp:revision>4</cp:revision>
  <dcterms:created xsi:type="dcterms:W3CDTF">2020-02-27T13:32:00Z</dcterms:created>
  <dcterms:modified xsi:type="dcterms:W3CDTF">2020-03-02T12:07:00Z</dcterms:modified>
</cp:coreProperties>
</file>